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4E" w:rsidRDefault="00E2704E" w:rsidP="00E2704E">
      <w:pPr>
        <w:jc w:val="center"/>
        <w:rPr>
          <w:b/>
          <w:sz w:val="24"/>
          <w:szCs w:val="24"/>
          <w:lang w:val="ro-RO"/>
        </w:rPr>
      </w:pPr>
    </w:p>
    <w:p w:rsidR="00E2704E" w:rsidRDefault="00E2704E" w:rsidP="00E2704E">
      <w:pPr>
        <w:jc w:val="center"/>
        <w:rPr>
          <w:b/>
          <w:sz w:val="24"/>
          <w:szCs w:val="24"/>
          <w:lang w:val="ro-RO"/>
        </w:rPr>
      </w:pPr>
    </w:p>
    <w:p w:rsidR="00E2704E" w:rsidRDefault="00E2704E" w:rsidP="00E2704E">
      <w:pPr>
        <w:jc w:val="center"/>
        <w:rPr>
          <w:b/>
          <w:sz w:val="24"/>
          <w:szCs w:val="24"/>
          <w:lang w:val="ro-RO"/>
        </w:rPr>
      </w:pPr>
      <w:bookmarkStart w:id="0" w:name="_GoBack"/>
      <w:bookmarkEnd w:id="0"/>
    </w:p>
    <w:p w:rsidR="00E2704E" w:rsidRPr="0031532D" w:rsidRDefault="00E2704E" w:rsidP="00E2704E">
      <w:pPr>
        <w:jc w:val="center"/>
        <w:rPr>
          <w:b/>
          <w:sz w:val="24"/>
          <w:szCs w:val="24"/>
          <w:lang w:val="ro-RO"/>
        </w:rPr>
      </w:pPr>
      <w:r w:rsidRPr="0031532D">
        <w:rPr>
          <w:b/>
          <w:sz w:val="24"/>
          <w:szCs w:val="24"/>
          <w:lang w:val="ro-RO"/>
        </w:rPr>
        <w:t>DOMNULE</w:t>
      </w:r>
      <w:r>
        <w:rPr>
          <w:b/>
          <w:sz w:val="24"/>
          <w:szCs w:val="24"/>
          <w:lang w:val="ro-RO"/>
        </w:rPr>
        <w:t>/DOAMNĂ</w:t>
      </w:r>
      <w:r w:rsidRPr="0031532D">
        <w:rPr>
          <w:b/>
          <w:sz w:val="24"/>
          <w:szCs w:val="24"/>
          <w:lang w:val="ro-RO"/>
        </w:rPr>
        <w:t xml:space="preserve"> DECAN</w:t>
      </w:r>
      <w:r>
        <w:rPr>
          <w:b/>
          <w:sz w:val="24"/>
          <w:szCs w:val="24"/>
          <w:lang w:val="ro-RO"/>
        </w:rPr>
        <w:t>,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</w:p>
    <w:p w:rsidR="00E2704E" w:rsidRDefault="00E2704E" w:rsidP="00E2704E">
      <w:pPr>
        <w:jc w:val="both"/>
        <w:rPr>
          <w:sz w:val="24"/>
          <w:szCs w:val="24"/>
          <w:lang w:val="ro-RO"/>
        </w:rPr>
      </w:pPr>
    </w:p>
    <w:p w:rsidR="00E2704E" w:rsidRDefault="00E2704E" w:rsidP="00E2704E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Subsemnatul(a), ..........................., cu gradul didactic ................................., membru al departamentului ................................................................., solicit deblocarea / prelungirea perioadei active pentru disciplina ................................................................................................., cu exam</w:t>
      </w:r>
      <w:r>
        <w:rPr>
          <w:sz w:val="24"/>
          <w:szCs w:val="24"/>
          <w:lang w:val="ro-RO"/>
        </w:rPr>
        <w:t>e</w:t>
      </w:r>
      <w:r>
        <w:rPr>
          <w:sz w:val="24"/>
          <w:szCs w:val="24"/>
          <w:lang w:val="ro-RO"/>
        </w:rPr>
        <w:t>ne susținut în data de ......................, ora ................. .</w:t>
      </w:r>
    </w:p>
    <w:p w:rsidR="00E2704E" w:rsidRDefault="00E2704E" w:rsidP="00E2704E">
      <w:pPr>
        <w:spacing w:line="360" w:lineRule="auto"/>
        <w:jc w:val="both"/>
        <w:rPr>
          <w:sz w:val="24"/>
          <w:szCs w:val="24"/>
          <w:lang w:val="ro-RO"/>
        </w:rPr>
      </w:pP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Motivele care stau la baza solicitării: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</w:p>
    <w:p w:rsidR="00E2704E" w:rsidRDefault="00E2704E" w:rsidP="00E2704E">
      <w:pPr>
        <w:jc w:val="both"/>
        <w:rPr>
          <w:sz w:val="24"/>
          <w:szCs w:val="24"/>
          <w:lang w:val="ro-RO"/>
        </w:rPr>
      </w:pPr>
    </w:p>
    <w:p w:rsidR="00E2704E" w:rsidRDefault="00E2704E" w:rsidP="00E2704E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.....................................</w:t>
      </w:r>
    </w:p>
    <w:p w:rsidR="00E2704E" w:rsidRDefault="00E2704E" w:rsidP="00E2704E">
      <w:pPr>
        <w:jc w:val="both"/>
        <w:rPr>
          <w:sz w:val="24"/>
          <w:szCs w:val="24"/>
          <w:lang w:val="ro-RO"/>
        </w:rPr>
      </w:pPr>
    </w:p>
    <w:p w:rsidR="00E2704E" w:rsidRDefault="00E2704E" w:rsidP="00E2704E">
      <w:pPr>
        <w:jc w:val="both"/>
        <w:rPr>
          <w:sz w:val="24"/>
          <w:szCs w:val="24"/>
          <w:lang w:val="ro-RO"/>
        </w:rPr>
      </w:pPr>
    </w:p>
    <w:p w:rsidR="00531B3C" w:rsidRDefault="00531B3C"/>
    <w:sectPr w:rsidR="00531B3C" w:rsidSect="0038317D">
      <w:headerReference w:type="default" r:id="rId7"/>
      <w:footerReference w:type="default" r:id="rId8"/>
      <w:pgSz w:w="11910" w:h="16840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05" w:rsidRDefault="00016105" w:rsidP="00E2704E">
      <w:r>
        <w:separator/>
      </w:r>
    </w:p>
  </w:endnote>
  <w:endnote w:type="continuationSeparator" w:id="0">
    <w:p w:rsidR="00016105" w:rsidRDefault="00016105" w:rsidP="00E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E2704E" w:rsidRPr="00E2704E" w:rsidTr="00E2704E">
      <w:tc>
        <w:tcPr>
          <w:tcW w:w="4928" w:type="dxa"/>
        </w:tcPr>
        <w:p w:rsidR="00E2704E" w:rsidRPr="00E2704E" w:rsidRDefault="00E2704E">
          <w:pPr>
            <w:pStyle w:val="Footer"/>
            <w:rPr>
              <w:i/>
              <w:sz w:val="16"/>
              <w:szCs w:val="16"/>
            </w:rPr>
          </w:pPr>
          <w:r w:rsidRPr="00E2704E">
            <w:rPr>
              <w:i/>
              <w:sz w:val="16"/>
              <w:szCs w:val="16"/>
            </w:rPr>
            <w:t>F 707.21/Ed. 01</w:t>
          </w:r>
        </w:p>
      </w:tc>
      <w:tc>
        <w:tcPr>
          <w:tcW w:w="4929" w:type="dxa"/>
        </w:tcPr>
        <w:p w:rsidR="00E2704E" w:rsidRPr="00E2704E" w:rsidRDefault="00E2704E" w:rsidP="00E2704E">
          <w:pPr>
            <w:pStyle w:val="Footer"/>
            <w:jc w:val="right"/>
            <w:rPr>
              <w:i/>
              <w:sz w:val="16"/>
              <w:szCs w:val="16"/>
            </w:rPr>
          </w:pPr>
          <w:r w:rsidRPr="00E2704E">
            <w:rPr>
              <w:i/>
              <w:sz w:val="16"/>
              <w:szCs w:val="16"/>
            </w:rPr>
            <w:t xml:space="preserve">Document de </w:t>
          </w:r>
          <w:proofErr w:type="spellStart"/>
          <w:r w:rsidRPr="00E2704E">
            <w:rPr>
              <w:i/>
              <w:sz w:val="16"/>
              <w:szCs w:val="16"/>
            </w:rPr>
            <w:t>uz</w:t>
          </w:r>
          <w:proofErr w:type="spellEnd"/>
          <w:r w:rsidRPr="00E2704E">
            <w:rPr>
              <w:i/>
              <w:sz w:val="16"/>
              <w:szCs w:val="16"/>
            </w:rPr>
            <w:t xml:space="preserve"> intern</w:t>
          </w:r>
        </w:p>
      </w:tc>
    </w:tr>
  </w:tbl>
  <w:p w:rsidR="00E2704E" w:rsidRDefault="00E27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05" w:rsidRDefault="00016105" w:rsidP="00E2704E">
      <w:r>
        <w:separator/>
      </w:r>
    </w:p>
  </w:footnote>
  <w:footnote w:type="continuationSeparator" w:id="0">
    <w:p w:rsidR="00016105" w:rsidRDefault="00016105" w:rsidP="00E2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4E" w:rsidRPr="00E2704E" w:rsidRDefault="00E2704E" w:rsidP="00E2704E">
    <w:pPr>
      <w:pStyle w:val="Header"/>
      <w:jc w:val="center"/>
      <w:rPr>
        <w:b/>
        <w:sz w:val="24"/>
        <w:szCs w:val="24"/>
        <w:lang w:val="ro-RO"/>
      </w:rPr>
    </w:pPr>
    <w:r w:rsidRPr="00E2704E">
      <w:rPr>
        <w:b/>
        <w:sz w:val="24"/>
        <w:szCs w:val="24"/>
        <w:lang w:val="ro-RO"/>
      </w:rPr>
      <w:t>ANTET FACULTATE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4E"/>
    <w:rsid w:val="00016105"/>
    <w:rsid w:val="0038317D"/>
    <w:rsid w:val="003C64A8"/>
    <w:rsid w:val="00531B3C"/>
    <w:rsid w:val="00E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04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27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0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7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04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27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2021-04-28T08:40:00Z</dcterms:created>
  <dcterms:modified xsi:type="dcterms:W3CDTF">2021-04-28T08:40:00Z</dcterms:modified>
</cp:coreProperties>
</file>